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4A02" w14:textId="2B156C81" w:rsidR="00800E2F" w:rsidRPr="00C617C3" w:rsidRDefault="00D2153D" w:rsidP="00C617C3">
      <w:pPr>
        <w:jc w:val="center"/>
        <w:rPr>
          <w:b/>
          <w:bCs/>
          <w:sz w:val="32"/>
          <w:szCs w:val="32"/>
          <w:lang w:val="bg-BG"/>
        </w:rPr>
      </w:pPr>
      <w:r w:rsidRPr="00C617C3">
        <w:rPr>
          <w:b/>
          <w:bCs/>
          <w:sz w:val="32"/>
          <w:szCs w:val="32"/>
          <w:lang w:val="bg-BG"/>
        </w:rPr>
        <w:t xml:space="preserve">Регламент на </w:t>
      </w:r>
      <w:r w:rsidRPr="00C617C3">
        <w:rPr>
          <w:b/>
          <w:bCs/>
          <w:sz w:val="32"/>
          <w:szCs w:val="32"/>
        </w:rPr>
        <w:t>XIII</w:t>
      </w:r>
      <w:r w:rsidRPr="00C617C3">
        <w:rPr>
          <w:b/>
          <w:bCs/>
          <w:sz w:val="32"/>
          <w:szCs w:val="32"/>
          <w:lang w:val="bg-BG"/>
        </w:rPr>
        <w:t xml:space="preserve"> Национален литературен конкурс</w:t>
      </w:r>
    </w:p>
    <w:p w14:paraId="2309FAC8" w14:textId="77777777" w:rsidR="00800E2F" w:rsidRPr="00C617C3" w:rsidRDefault="009B1F34">
      <w:pPr>
        <w:jc w:val="center"/>
        <w:rPr>
          <w:sz w:val="24"/>
          <w:szCs w:val="24"/>
          <w:lang w:val="bg-BG"/>
        </w:rPr>
      </w:pPr>
      <w:r w:rsidRPr="00C617C3">
        <w:rPr>
          <w:sz w:val="24"/>
          <w:szCs w:val="24"/>
          <w:lang w:val="bg-BG"/>
        </w:rPr>
        <w:t>„И децата покоряват светове. Покажи, че можеш!“</w:t>
      </w:r>
    </w:p>
    <w:p w14:paraId="50E68C25" w14:textId="77777777" w:rsidR="00800E2F" w:rsidRPr="00C617C3" w:rsidRDefault="009B1F34">
      <w:pPr>
        <w:jc w:val="center"/>
        <w:rPr>
          <w:sz w:val="24"/>
          <w:szCs w:val="24"/>
          <w:lang w:val="bg-BG"/>
        </w:rPr>
      </w:pPr>
      <w:r w:rsidRPr="00C617C3">
        <w:rPr>
          <w:sz w:val="24"/>
          <w:szCs w:val="24"/>
          <w:lang w:val="bg-BG"/>
        </w:rPr>
        <w:t>Тема: „Имало едно време… приказки за лека нощ“</w:t>
      </w:r>
    </w:p>
    <w:p w14:paraId="58BA091F" w14:textId="77777777" w:rsidR="00800E2F" w:rsidRPr="00C617C3" w:rsidRDefault="009B1F34">
      <w:pPr>
        <w:pStyle w:val="Heading1"/>
        <w:rPr>
          <w:lang w:val="bg-BG"/>
        </w:rPr>
      </w:pPr>
      <w:r w:rsidRPr="00C617C3">
        <w:rPr>
          <w:lang w:val="bg-BG"/>
        </w:rPr>
        <w:t>1. Участници</w:t>
      </w:r>
    </w:p>
    <w:p w14:paraId="73FCD82E" w14:textId="0CCEF2B8" w:rsidR="00800E2F" w:rsidRPr="00D2153D" w:rsidRDefault="009B1F34">
      <w:pPr>
        <w:rPr>
          <w:lang w:val="bg-BG"/>
        </w:rPr>
      </w:pPr>
      <w:r w:rsidRPr="00C617C3">
        <w:rPr>
          <w:lang w:val="bg-BG"/>
        </w:rPr>
        <w:t>В конкурса могат да участват деца и младежи на възраст от 14 до 19 години от цяла България</w:t>
      </w:r>
      <w:r w:rsidR="00D2153D">
        <w:rPr>
          <w:lang w:val="bg-BG"/>
        </w:rPr>
        <w:t xml:space="preserve"> и български училища и организации в чужбина.</w:t>
      </w:r>
    </w:p>
    <w:p w14:paraId="45FE4875" w14:textId="77777777" w:rsidR="00800E2F" w:rsidRPr="00D2153D" w:rsidRDefault="009B1F34">
      <w:pPr>
        <w:pStyle w:val="Heading1"/>
        <w:rPr>
          <w:lang w:val="bg-BG"/>
        </w:rPr>
      </w:pPr>
      <w:r w:rsidRPr="00D2153D">
        <w:rPr>
          <w:lang w:val="bg-BG"/>
        </w:rPr>
        <w:t>2. Тема и жанр</w:t>
      </w:r>
    </w:p>
    <w:p w14:paraId="472E9223" w14:textId="5433EEBC" w:rsidR="00800E2F" w:rsidRPr="00C617C3" w:rsidRDefault="009B1F34">
      <w:pPr>
        <w:rPr>
          <w:lang w:val="bg-BG"/>
        </w:rPr>
      </w:pPr>
      <w:r w:rsidRPr="00D2153D">
        <w:rPr>
          <w:lang w:val="bg-BG"/>
        </w:rPr>
        <w:t>Жанр: авторска детска приказка за лека но</w:t>
      </w:r>
      <w:r w:rsidR="00D2153D">
        <w:rPr>
          <w:lang w:val="bg-BG"/>
        </w:rPr>
        <w:t>щ</w:t>
      </w:r>
      <w:r w:rsidRPr="00D2153D">
        <w:rPr>
          <w:lang w:val="bg-BG"/>
        </w:rPr>
        <w:t xml:space="preserve">. </w:t>
      </w:r>
      <w:r w:rsidRPr="00C617C3">
        <w:rPr>
          <w:lang w:val="bg-BG"/>
        </w:rPr>
        <w:t>Участниците имат творческа свобода при избора на сюжет, герои, стил и послание. Произведенията трябва да бъдат съобразени с възрастта на детската аудитория</w:t>
      </w:r>
      <w:r w:rsidR="00485FAB" w:rsidRPr="00FF1B76">
        <w:rPr>
          <w:lang w:val="bg-BG"/>
        </w:rPr>
        <w:t xml:space="preserve"> (4 – 10 </w:t>
      </w:r>
      <w:r w:rsidR="00485FAB">
        <w:rPr>
          <w:lang w:val="bg-BG"/>
        </w:rPr>
        <w:t>години)</w:t>
      </w:r>
      <w:r w:rsidRPr="00C617C3">
        <w:rPr>
          <w:lang w:val="bg-BG"/>
        </w:rPr>
        <w:t xml:space="preserve"> и подходящи за четене или слушане преди сън.</w:t>
      </w:r>
    </w:p>
    <w:p w14:paraId="60A91630" w14:textId="77777777" w:rsidR="00800E2F" w:rsidRPr="00C617C3" w:rsidRDefault="009B1F34">
      <w:pPr>
        <w:pStyle w:val="Heading1"/>
        <w:rPr>
          <w:lang w:val="bg-BG"/>
        </w:rPr>
      </w:pPr>
      <w:r w:rsidRPr="00C617C3">
        <w:rPr>
          <w:lang w:val="bg-BG"/>
        </w:rPr>
        <w:t>3. Изисквания към произведенията</w:t>
      </w:r>
    </w:p>
    <w:p w14:paraId="51C52899" w14:textId="32CE0242" w:rsidR="00800E2F" w:rsidRDefault="009B1F34">
      <w:pPr>
        <w:rPr>
          <w:lang w:val="bg-BG"/>
        </w:rPr>
      </w:pPr>
      <w:r w:rsidRPr="00C617C3">
        <w:rPr>
          <w:lang w:val="bg-BG"/>
        </w:rPr>
        <w:t xml:space="preserve">Всеки участник може да представи една оригинална, самостоятелно написана и непубликувана до момента приказка, която не е участвала в други конкурси. Обем: до </w:t>
      </w:r>
      <w:r w:rsidR="00E46E72" w:rsidRPr="00FF1B76">
        <w:rPr>
          <w:lang w:val="bg-BG"/>
        </w:rPr>
        <w:t>3</w:t>
      </w:r>
      <w:r w:rsidRPr="00C617C3">
        <w:rPr>
          <w:lang w:val="bg-BG"/>
        </w:rPr>
        <w:t xml:space="preserve"> печатни страници А4, </w:t>
      </w:r>
      <w:r>
        <w:t>Times</w:t>
      </w:r>
      <w:r w:rsidRPr="00C617C3">
        <w:rPr>
          <w:lang w:val="bg-BG"/>
        </w:rPr>
        <w:t xml:space="preserve"> </w:t>
      </w:r>
      <w:r>
        <w:t>New</w:t>
      </w:r>
      <w:r w:rsidRPr="00C617C3">
        <w:rPr>
          <w:lang w:val="bg-BG"/>
        </w:rPr>
        <w:t xml:space="preserve"> </w:t>
      </w:r>
      <w:r>
        <w:t>Roman</w:t>
      </w:r>
      <w:r w:rsidRPr="00C617C3">
        <w:rPr>
          <w:lang w:val="bg-BG"/>
        </w:rPr>
        <w:t xml:space="preserve">, 12 </w:t>
      </w:r>
      <w:r>
        <w:t>pt</w:t>
      </w:r>
      <w:r w:rsidRPr="00C617C3">
        <w:rPr>
          <w:lang w:val="bg-BG"/>
        </w:rPr>
        <w:t>, междуредие 1,5. Език: български. В документа се посочва само заглавието на творбата, без имена и информация за автора; личните данни се попълват във формуляра</w:t>
      </w:r>
      <w:r w:rsidR="00D2153D">
        <w:rPr>
          <w:lang w:val="bg-BG"/>
        </w:rPr>
        <w:t xml:space="preserve"> при кандидатстване.</w:t>
      </w:r>
    </w:p>
    <w:p w14:paraId="13B34469" w14:textId="77777777" w:rsidR="00800E2F" w:rsidRPr="00C617C3" w:rsidRDefault="009B1F34">
      <w:pPr>
        <w:pStyle w:val="Heading1"/>
        <w:rPr>
          <w:lang w:val="bg-BG"/>
        </w:rPr>
      </w:pPr>
      <w:r w:rsidRPr="00C617C3">
        <w:rPr>
          <w:lang w:val="bg-BG"/>
        </w:rPr>
        <w:t>4. Оригиналност и изкуствен интелект</w:t>
      </w:r>
    </w:p>
    <w:p w14:paraId="5F5426EA" w14:textId="77777777" w:rsidR="00800E2F" w:rsidRPr="00C617C3" w:rsidRDefault="009B1F34">
      <w:pPr>
        <w:rPr>
          <w:lang w:val="bg-BG"/>
        </w:rPr>
      </w:pPr>
      <w:r w:rsidRPr="00C617C3">
        <w:rPr>
          <w:lang w:val="bg-BG"/>
        </w:rPr>
        <w:t>Не се допуска използване на генеративен изкуствен интелект за създаване, редактиране, пренаписване или подобряване на конкурсните текстове. При съмнение за плагиатство или използване на изкуствен интелект Организаторът може да извърши допълнителна проверка. Автоматизираният резултат не е самостоятелно основание за дисквалификация. При установено нарушение участникът се отстранява.</w:t>
      </w:r>
    </w:p>
    <w:p w14:paraId="3A65D6BE" w14:textId="77777777" w:rsidR="00800E2F" w:rsidRPr="00C617C3" w:rsidRDefault="009B1F34">
      <w:pPr>
        <w:pStyle w:val="Heading1"/>
        <w:rPr>
          <w:lang w:val="bg-BG"/>
        </w:rPr>
      </w:pPr>
      <w:r w:rsidRPr="00C617C3">
        <w:rPr>
          <w:lang w:val="bg-BG"/>
        </w:rPr>
        <w:t>5. Критерии за оценяване</w:t>
      </w:r>
    </w:p>
    <w:p w14:paraId="6FEC1AE6" w14:textId="77777777" w:rsidR="00800E2F" w:rsidRPr="00C617C3" w:rsidRDefault="009B1F34">
      <w:pPr>
        <w:rPr>
          <w:lang w:val="bg-BG"/>
        </w:rPr>
      </w:pPr>
      <w:r w:rsidRPr="00C617C3">
        <w:rPr>
          <w:lang w:val="bg-BG"/>
        </w:rPr>
        <w:t>Журито оценява анонимно оригиналността и въображението; сюжета, композицията и героите; езика, стила, художествената изразност и грамотността; съответствието с темата, жанра и детската аудитория; емоционалното въздействие и посланието; цялостната литературна стойност.</w:t>
      </w:r>
    </w:p>
    <w:p w14:paraId="4FD0EEA0" w14:textId="77777777" w:rsidR="00800E2F" w:rsidRPr="00C617C3" w:rsidRDefault="009B1F34">
      <w:pPr>
        <w:pStyle w:val="Heading1"/>
        <w:rPr>
          <w:lang w:val="bg-BG"/>
        </w:rPr>
      </w:pPr>
      <w:r w:rsidRPr="00C617C3">
        <w:rPr>
          <w:lang w:val="bg-BG"/>
        </w:rPr>
        <w:t>6. Награди и сборник</w:t>
      </w:r>
    </w:p>
    <w:p w14:paraId="1D5F60BF" w14:textId="77777777" w:rsidR="00800E2F" w:rsidRPr="00C617C3" w:rsidRDefault="009B1F34">
      <w:pPr>
        <w:rPr>
          <w:lang w:val="bg-BG"/>
        </w:rPr>
      </w:pPr>
      <w:r w:rsidRPr="00C617C3">
        <w:rPr>
          <w:lang w:val="bg-BG"/>
        </w:rPr>
        <w:t>Журито определя носителите на първа, втора и трета награда. Трите отличени произведения задължително се включват в специален илюстрован сборник с рисунки на младите художници от арт школа „Палитри“ към Центъра за млади таланти – Бургас. Организаторът може да включи и допълнителни приказки според литературните им качества и обема на изданието.</w:t>
      </w:r>
    </w:p>
    <w:p w14:paraId="6F0F3316" w14:textId="77777777" w:rsidR="00800E2F" w:rsidRPr="00C617C3" w:rsidRDefault="009B1F34">
      <w:pPr>
        <w:pStyle w:val="Heading1"/>
        <w:rPr>
          <w:lang w:val="bg-BG"/>
        </w:rPr>
      </w:pPr>
      <w:r w:rsidRPr="00C617C3">
        <w:rPr>
          <w:lang w:val="bg-BG"/>
        </w:rPr>
        <w:t>7. Кандидатстване и срокове</w:t>
      </w:r>
    </w:p>
    <w:p w14:paraId="40AEE0C1" w14:textId="20911AF6" w:rsidR="009B1F34" w:rsidRPr="00C617C3" w:rsidRDefault="009B1F34">
      <w:pPr>
        <w:rPr>
          <w:lang w:val="bg-BG"/>
        </w:rPr>
      </w:pPr>
      <w:r w:rsidRPr="00C617C3">
        <w:rPr>
          <w:lang w:val="bg-BG"/>
        </w:rPr>
        <w:t xml:space="preserve">Начало: </w:t>
      </w:r>
      <w:r w:rsidR="00BA0507">
        <w:rPr>
          <w:lang w:val="bg-BG"/>
        </w:rPr>
        <w:t>30</w:t>
      </w:r>
      <w:r w:rsidRPr="00C617C3">
        <w:rPr>
          <w:lang w:val="bg-BG"/>
        </w:rPr>
        <w:t xml:space="preserve"> октомври 2026 г. Краен срок за изпращане: 21 декември 2026 г. Обявяване на резултатите и отличените автори: 1</w:t>
      </w:r>
      <w:r w:rsidR="00BA4968">
        <w:rPr>
          <w:lang w:val="bg-BG"/>
        </w:rPr>
        <w:t>5</w:t>
      </w:r>
      <w:r w:rsidRPr="00C617C3">
        <w:rPr>
          <w:lang w:val="bg-BG"/>
        </w:rPr>
        <w:t xml:space="preserve"> януари 2027 г. Кандидатстването е чрез онлайн регистрационния формуляр на </w:t>
      </w:r>
      <w:r>
        <w:lastRenderedPageBreak/>
        <w:t>www</w:t>
      </w:r>
      <w:r w:rsidRPr="00C617C3">
        <w:rPr>
          <w:lang w:val="bg-BG"/>
        </w:rPr>
        <w:t>.</w:t>
      </w:r>
      <w:proofErr w:type="spellStart"/>
      <w:r>
        <w:t>forbgkids</w:t>
      </w:r>
      <w:proofErr w:type="spellEnd"/>
      <w:r w:rsidRPr="00C617C3">
        <w:rPr>
          <w:lang w:val="bg-BG"/>
        </w:rPr>
        <w:t>.</w:t>
      </w:r>
      <w:r>
        <w:t>org</w:t>
      </w:r>
      <w:r w:rsidRPr="00C617C3">
        <w:rPr>
          <w:lang w:val="bg-BG"/>
        </w:rPr>
        <w:t>. Творби, които не отговарят на условията, не се допускат до участие. Резултатите се публикуват на официалния сайт</w:t>
      </w:r>
      <w:r w:rsidR="003D2BED">
        <w:rPr>
          <w:lang w:val="bg-BG"/>
        </w:rPr>
        <w:t xml:space="preserve"> и социалните канали на Фондацията</w:t>
      </w:r>
      <w:r w:rsidRPr="00C617C3">
        <w:rPr>
          <w:lang w:val="bg-BG"/>
        </w:rPr>
        <w:t>.</w:t>
      </w:r>
    </w:p>
    <w:p w14:paraId="5006E324" w14:textId="77777777" w:rsidR="00800E2F" w:rsidRPr="00C617C3" w:rsidRDefault="009B1F34">
      <w:pPr>
        <w:pStyle w:val="Heading1"/>
        <w:rPr>
          <w:lang w:val="bg-BG"/>
        </w:rPr>
      </w:pPr>
      <w:r w:rsidRPr="00C617C3">
        <w:rPr>
          <w:lang w:val="bg-BG"/>
        </w:rPr>
        <w:t>8. Авторски права</w:t>
      </w:r>
    </w:p>
    <w:p w14:paraId="3344B266" w14:textId="77777777" w:rsidR="00800E2F" w:rsidRPr="00C617C3" w:rsidRDefault="009B1F34">
      <w:pPr>
        <w:rPr>
          <w:lang w:val="bg-BG"/>
        </w:rPr>
      </w:pPr>
      <w:r w:rsidRPr="00C617C3">
        <w:rPr>
          <w:lang w:val="bg-BG"/>
        </w:rPr>
        <w:t>Авторските права върху произведенията остават на техните автори. Публикуването на избраните приказки в сборника и използването им в други формати се извършва въз основа на отделно писмено споразумение, което определя конкретните начини и условия на използване.</w:t>
      </w:r>
    </w:p>
    <w:p w14:paraId="5E52A7CF" w14:textId="57B115A9" w:rsidR="00800E2F" w:rsidRPr="00D2153D" w:rsidRDefault="009B1F34">
      <w:pPr>
        <w:rPr>
          <w:lang w:val="bg-BG"/>
        </w:rPr>
      </w:pPr>
      <w:r w:rsidRPr="00C617C3">
        <w:rPr>
          <w:b/>
          <w:lang w:val="bg-BG"/>
        </w:rPr>
        <w:t>Организатор: Фондация „Шанс за децата и природата на България“</w:t>
      </w:r>
    </w:p>
    <w:sectPr w:rsidR="00800E2F" w:rsidRPr="00D2153D" w:rsidSect="00034616">
      <w:pgSz w:w="12240" w:h="15840"/>
      <w:pgMar w:top="1134" w:right="130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8CD93" w14:textId="77777777" w:rsidR="00561741" w:rsidRDefault="00561741" w:rsidP="00D2153D">
      <w:pPr>
        <w:spacing w:after="0" w:line="240" w:lineRule="auto"/>
      </w:pPr>
      <w:r>
        <w:separator/>
      </w:r>
    </w:p>
  </w:endnote>
  <w:endnote w:type="continuationSeparator" w:id="0">
    <w:p w14:paraId="165C3C2B" w14:textId="77777777" w:rsidR="00561741" w:rsidRDefault="00561741" w:rsidP="00D21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54241" w14:textId="77777777" w:rsidR="00561741" w:rsidRDefault="00561741" w:rsidP="00D2153D">
      <w:pPr>
        <w:spacing w:after="0" w:line="240" w:lineRule="auto"/>
      </w:pPr>
      <w:r>
        <w:separator/>
      </w:r>
    </w:p>
  </w:footnote>
  <w:footnote w:type="continuationSeparator" w:id="0">
    <w:p w14:paraId="113A0E65" w14:textId="77777777" w:rsidR="00561741" w:rsidRDefault="00561741" w:rsidP="00D21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572482">
    <w:abstractNumId w:val="8"/>
  </w:num>
  <w:num w:numId="2" w16cid:durableId="2047214739">
    <w:abstractNumId w:val="6"/>
  </w:num>
  <w:num w:numId="3" w16cid:durableId="645430660">
    <w:abstractNumId w:val="5"/>
  </w:num>
  <w:num w:numId="4" w16cid:durableId="126052108">
    <w:abstractNumId w:val="4"/>
  </w:num>
  <w:num w:numId="5" w16cid:durableId="1252467854">
    <w:abstractNumId w:val="7"/>
  </w:num>
  <w:num w:numId="6" w16cid:durableId="921833587">
    <w:abstractNumId w:val="3"/>
  </w:num>
  <w:num w:numId="7" w16cid:durableId="1163282573">
    <w:abstractNumId w:val="2"/>
  </w:num>
  <w:num w:numId="8" w16cid:durableId="1459881019">
    <w:abstractNumId w:val="1"/>
  </w:num>
  <w:num w:numId="9" w16cid:durableId="2096977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2174"/>
    <w:rsid w:val="0015074B"/>
    <w:rsid w:val="0029639D"/>
    <w:rsid w:val="00326F90"/>
    <w:rsid w:val="003D2BED"/>
    <w:rsid w:val="00485FAB"/>
    <w:rsid w:val="00561741"/>
    <w:rsid w:val="00800E2F"/>
    <w:rsid w:val="0086277B"/>
    <w:rsid w:val="009B1F34"/>
    <w:rsid w:val="00AA1D8D"/>
    <w:rsid w:val="00B47730"/>
    <w:rsid w:val="00BA0507"/>
    <w:rsid w:val="00BA4968"/>
    <w:rsid w:val="00C617C3"/>
    <w:rsid w:val="00CB0664"/>
    <w:rsid w:val="00D2153D"/>
    <w:rsid w:val="00E2180F"/>
    <w:rsid w:val="00E46E72"/>
    <w:rsid w:val="00F47848"/>
    <w:rsid w:val="00F573AE"/>
    <w:rsid w:val="00FC693F"/>
    <w:rsid w:val="00FF1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6A662"/>
  <w14:defaultImageDpi w14:val="300"/>
  <w15:docId w15:val="{ED811D6F-C4C3-453B-AA6E-4ACB82C4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44E"/>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344E"/>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1418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Nikolay Kolev</cp:lastModifiedBy>
  <cp:revision>10</cp:revision>
  <dcterms:created xsi:type="dcterms:W3CDTF">2013-12-23T23:15:00Z</dcterms:created>
  <dcterms:modified xsi:type="dcterms:W3CDTF">2026-10-30T09:22:00Z</dcterms:modified>
  <cp:category/>
</cp:coreProperties>
</file>